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E27FBA" w:rsidRPr="003617EB" w:rsidTr="00473210">
        <w:trPr>
          <w:tblCellSpacing w:w="0" w:type="dxa"/>
        </w:trPr>
        <w:tc>
          <w:tcPr>
            <w:tcW w:w="0" w:type="auto"/>
            <w:vAlign w:val="center"/>
            <w:hideMark/>
          </w:tcPr>
          <w:p w:rsidR="00E27FBA" w:rsidRPr="003617EB" w:rsidRDefault="00E27FBA" w:rsidP="00473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3617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Admissions Denial Disclosure Policy</w:t>
            </w:r>
          </w:p>
          <w:p w:rsidR="00E27FBA" w:rsidRPr="003617EB" w:rsidRDefault="00E27FBA" w:rsidP="004732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7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Admissions decisions are confidential and are not disclosed to applicants denied acceptance into the University. </w:t>
            </w:r>
          </w:p>
        </w:tc>
      </w:tr>
    </w:tbl>
    <w:p w:rsidR="00E27FBA" w:rsidRDefault="00E27FBA" w:rsidP="00E27FBA"/>
    <w:p w:rsidR="006A038F" w:rsidRDefault="006A038F"/>
    <w:sectPr w:rsidR="006A03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FBA"/>
    <w:rsid w:val="00685F15"/>
    <w:rsid w:val="006A038F"/>
    <w:rsid w:val="00E2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CB07DD-4615-4021-9122-87C920D2C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7F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Boggs</dc:creator>
  <cp:keywords/>
  <dc:description/>
  <cp:lastModifiedBy>Robert Boggs</cp:lastModifiedBy>
  <cp:revision>2</cp:revision>
  <dcterms:created xsi:type="dcterms:W3CDTF">2020-09-01T20:52:00Z</dcterms:created>
  <dcterms:modified xsi:type="dcterms:W3CDTF">2020-09-01T20:52:00Z</dcterms:modified>
</cp:coreProperties>
</file>